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4356" w14:textId="77777777" w:rsidR="00073760" w:rsidRDefault="00073760">
      <w:pPr>
        <w:pStyle w:val="BodyText"/>
        <w:rPr>
          <w:rFonts w:ascii="Times New Roman"/>
        </w:rPr>
      </w:pPr>
    </w:p>
    <w:p w14:paraId="19204357" w14:textId="77777777" w:rsidR="00073760" w:rsidRDefault="00073760">
      <w:pPr>
        <w:pStyle w:val="BodyText"/>
        <w:spacing w:before="9"/>
        <w:rPr>
          <w:rFonts w:ascii="Times New Roman"/>
          <w:sz w:val="16"/>
        </w:rPr>
      </w:pPr>
    </w:p>
    <w:p w14:paraId="19204358" w14:textId="77777777" w:rsidR="00073760" w:rsidRDefault="00E90530">
      <w:pPr>
        <w:pStyle w:val="Heading1"/>
        <w:spacing w:before="66"/>
        <w:ind w:left="5901" w:right="6259"/>
        <w:jc w:val="center"/>
      </w:pPr>
      <w:r>
        <w:t>Register of</w:t>
      </w:r>
      <w:r>
        <w:rPr>
          <w:spacing w:val="-1"/>
        </w:rPr>
        <w:t xml:space="preserve"> </w:t>
      </w:r>
      <w:r>
        <w:rPr>
          <w:spacing w:val="-2"/>
        </w:rPr>
        <w:t>Agents</w:t>
      </w:r>
    </w:p>
    <w:p w14:paraId="19204359" w14:textId="77777777" w:rsidR="00073760" w:rsidRDefault="00073760">
      <w:pPr>
        <w:pStyle w:val="BodyText"/>
        <w:spacing w:before="6"/>
        <w:rPr>
          <w:b/>
          <w:sz w:val="28"/>
        </w:rPr>
      </w:pPr>
    </w:p>
    <w:p w14:paraId="1920435A" w14:textId="77777777" w:rsidR="00073760" w:rsidRDefault="00E90530">
      <w:pPr>
        <w:pStyle w:val="BodyText"/>
        <w:spacing w:line="247" w:lineRule="auto"/>
        <w:ind w:left="4512" w:right="828" w:hanging="4167"/>
      </w:pP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register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disclose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2"/>
          <w:w w:val="105"/>
        </w:rPr>
        <w:t xml:space="preserve"> </w:t>
      </w:r>
      <w:r>
        <w:rPr>
          <w:w w:val="105"/>
        </w:rPr>
        <w:t>law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10"/>
          <w:w w:val="105"/>
        </w:rPr>
        <w:t xml:space="preserve"> </w:t>
      </w:r>
      <w:r>
        <w:rPr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Maiden</w:t>
      </w:r>
      <w:r>
        <w:rPr>
          <w:spacing w:val="-11"/>
          <w:w w:val="105"/>
        </w:rPr>
        <w:t xml:space="preserve"> </w:t>
      </w:r>
      <w:r>
        <w:rPr>
          <w:w w:val="105"/>
        </w:rPr>
        <w:t>Life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w w:val="105"/>
        </w:rPr>
        <w:t>General.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represent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comprehensive list of Maiden Life &amp; General’s Insurance Agents.</w:t>
      </w:r>
    </w:p>
    <w:p w14:paraId="1920435B" w14:textId="77777777" w:rsidR="00073760" w:rsidRDefault="00073760">
      <w:pPr>
        <w:pStyle w:val="BodyText"/>
      </w:pPr>
    </w:p>
    <w:p w14:paraId="1920435C" w14:textId="77777777" w:rsidR="00073760" w:rsidRDefault="00073760">
      <w:pPr>
        <w:pStyle w:val="BodyText"/>
        <w:spacing w:before="2"/>
        <w:rPr>
          <w:sz w:val="21"/>
        </w:rPr>
      </w:pPr>
    </w:p>
    <w:p w14:paraId="1920435D" w14:textId="77777777" w:rsidR="00073760" w:rsidRDefault="00E90530">
      <w:pPr>
        <w:pStyle w:val="Heading1"/>
        <w:spacing w:before="1" w:line="249" w:lineRule="auto"/>
        <w:ind w:right="828"/>
      </w:pPr>
      <w:r>
        <w:t>Lithuanian Tied Insurance Intermediaries</w:t>
      </w:r>
      <w:r>
        <w:rPr>
          <w:spacing w:val="18"/>
        </w:rPr>
        <w:t xml:space="preserve"> </w:t>
      </w:r>
      <w:r>
        <w:t>appointed by Maiden Life Försäkrings AB and Maiden General</w:t>
      </w:r>
      <w:r>
        <w:rPr>
          <w:spacing w:val="20"/>
        </w:rPr>
        <w:t xml:space="preserve"> </w:t>
      </w:r>
      <w:r>
        <w:t xml:space="preserve">Försäkrings AB to mediate their insurance </w:t>
      </w:r>
      <w:r>
        <w:rPr>
          <w:spacing w:val="-2"/>
          <w:w w:val="105"/>
        </w:rPr>
        <w:t>products.</w:t>
      </w:r>
    </w:p>
    <w:p w14:paraId="1920435E" w14:textId="77777777" w:rsidR="00073760" w:rsidRDefault="00073760">
      <w:pPr>
        <w:pStyle w:val="BodyText"/>
        <w:spacing w:before="2"/>
        <w:rPr>
          <w:b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381"/>
        <w:gridCol w:w="2381"/>
        <w:gridCol w:w="1805"/>
        <w:gridCol w:w="2131"/>
      </w:tblGrid>
      <w:tr w:rsidR="00073760" w14:paraId="19204364" w14:textId="77777777">
        <w:trPr>
          <w:trHeight w:val="251"/>
        </w:trPr>
        <w:tc>
          <w:tcPr>
            <w:tcW w:w="2242" w:type="dxa"/>
          </w:tcPr>
          <w:p w14:paraId="1920435F" w14:textId="77777777" w:rsidR="00073760" w:rsidRDefault="00E9053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Company</w:t>
            </w:r>
          </w:p>
        </w:tc>
        <w:tc>
          <w:tcPr>
            <w:tcW w:w="2381" w:type="dxa"/>
          </w:tcPr>
          <w:p w14:paraId="19204360" w14:textId="77777777" w:rsidR="00073760" w:rsidRDefault="00E9053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381" w:type="dxa"/>
          </w:tcPr>
          <w:p w14:paraId="19204361" w14:textId="77777777" w:rsidR="00073760" w:rsidRDefault="00E9053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Managing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Director</w:t>
            </w:r>
          </w:p>
        </w:tc>
        <w:tc>
          <w:tcPr>
            <w:tcW w:w="1805" w:type="dxa"/>
          </w:tcPr>
          <w:p w14:paraId="19204362" w14:textId="77777777" w:rsidR="00073760" w:rsidRDefault="00E905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Country</w:t>
            </w:r>
          </w:p>
        </w:tc>
        <w:tc>
          <w:tcPr>
            <w:tcW w:w="2131" w:type="dxa"/>
          </w:tcPr>
          <w:p w14:paraId="19204363" w14:textId="77777777" w:rsidR="00073760" w:rsidRDefault="00E9053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Provides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 w:rsidR="00073760" w14:paraId="1920436A" w14:textId="77777777">
        <w:trPr>
          <w:trHeight w:val="551"/>
        </w:trPr>
        <w:tc>
          <w:tcPr>
            <w:tcW w:w="2242" w:type="dxa"/>
          </w:tcPr>
          <w:p w14:paraId="19204365" w14:textId="0FB8B5AF" w:rsidR="00073760" w:rsidRDefault="00BB095F">
            <w:pPr>
              <w:pStyle w:val="TableParagraph"/>
              <w:spacing w:before="5" w:line="247" w:lineRule="auto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FeelFree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 w:rsidR="00E90530">
              <w:rPr>
                <w:spacing w:val="-2"/>
                <w:w w:val="105"/>
                <w:sz w:val="20"/>
              </w:rPr>
              <w:t>Insurance</w:t>
            </w:r>
            <w:r w:rsidR="00E90530">
              <w:rPr>
                <w:spacing w:val="-12"/>
                <w:w w:val="105"/>
                <w:sz w:val="20"/>
              </w:rPr>
              <w:t xml:space="preserve"> </w:t>
            </w:r>
            <w:r w:rsidR="00E90530">
              <w:rPr>
                <w:spacing w:val="-4"/>
                <w:w w:val="105"/>
                <w:sz w:val="20"/>
              </w:rPr>
              <w:t>UAB</w:t>
            </w:r>
          </w:p>
        </w:tc>
        <w:tc>
          <w:tcPr>
            <w:tcW w:w="2381" w:type="dxa"/>
          </w:tcPr>
          <w:p w14:paraId="19204366" w14:textId="77777777" w:rsidR="00073760" w:rsidRDefault="00E90530">
            <w:pPr>
              <w:pStyle w:val="TableParagraph"/>
              <w:spacing w:before="12" w:line="240" w:lineRule="auto"/>
              <w:ind w:left="5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305420947</w:t>
            </w:r>
          </w:p>
        </w:tc>
        <w:tc>
          <w:tcPr>
            <w:tcW w:w="2381" w:type="dxa"/>
          </w:tcPr>
          <w:p w14:paraId="19204367" w14:textId="77777777" w:rsidR="00073760" w:rsidRDefault="00E90530">
            <w:pPr>
              <w:pStyle w:val="TableParagraph"/>
              <w:spacing w:before="12" w:line="240" w:lineRule="auto"/>
              <w:rPr>
                <w:sz w:val="20"/>
              </w:rPr>
            </w:pPr>
            <w:r>
              <w:rPr>
                <w:w w:val="105"/>
                <w:sz w:val="20"/>
              </w:rPr>
              <w:t>Pasi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Puntari</w:t>
            </w:r>
          </w:p>
        </w:tc>
        <w:tc>
          <w:tcPr>
            <w:tcW w:w="1805" w:type="dxa"/>
          </w:tcPr>
          <w:p w14:paraId="19204368" w14:textId="77777777" w:rsidR="00073760" w:rsidRDefault="00E90530">
            <w:pPr>
              <w:pStyle w:val="TableParagraph"/>
              <w:spacing w:before="12" w:line="240" w:lineRule="auto"/>
              <w:ind w:left="11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Lithuania</w:t>
            </w:r>
          </w:p>
        </w:tc>
        <w:tc>
          <w:tcPr>
            <w:tcW w:w="2131" w:type="dxa"/>
          </w:tcPr>
          <w:p w14:paraId="19204369" w14:textId="77777777" w:rsidR="00073760" w:rsidRDefault="00E90530">
            <w:pPr>
              <w:pStyle w:val="TableParagraph"/>
              <w:spacing w:before="12" w:line="240" w:lineRule="auto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Lithuania</w:t>
            </w:r>
          </w:p>
        </w:tc>
      </w:tr>
    </w:tbl>
    <w:p w14:paraId="1920436B" w14:textId="77777777" w:rsidR="00073760" w:rsidRDefault="00073760">
      <w:pPr>
        <w:pStyle w:val="BodyText"/>
        <w:spacing w:before="5"/>
        <w:rPr>
          <w:b/>
          <w:sz w:val="21"/>
        </w:rPr>
      </w:pPr>
    </w:p>
    <w:p w14:paraId="1920436C" w14:textId="5DD28C30" w:rsidR="00073760" w:rsidRDefault="00E90530">
      <w:pPr>
        <w:pStyle w:val="BodyText"/>
        <w:ind w:left="209"/>
      </w:pP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 w:rsidR="00BB095F">
        <w:rPr>
          <w:spacing w:val="8"/>
        </w:rPr>
        <w:t xml:space="preserve">FeelFree Insurance UAB (formerly </w:t>
      </w:r>
      <w:r>
        <w:t>First</w:t>
      </w:r>
      <w:r>
        <w:rPr>
          <w:spacing w:val="12"/>
        </w:rPr>
        <w:t xml:space="preserve"> </w:t>
      </w:r>
      <w:r>
        <w:t>Insurance</w:t>
      </w:r>
      <w:r>
        <w:rPr>
          <w:spacing w:val="11"/>
        </w:rPr>
        <w:t xml:space="preserve"> </w:t>
      </w:r>
      <w:r>
        <w:t>Baltics</w:t>
      </w:r>
      <w:r>
        <w:rPr>
          <w:spacing w:val="8"/>
        </w:rPr>
        <w:t xml:space="preserve"> </w:t>
      </w:r>
      <w:r>
        <w:t>UAB</w:t>
      </w:r>
      <w:r w:rsidR="00BB095F">
        <w:t>)</w:t>
      </w:r>
      <w:r>
        <w:rPr>
          <w:spacing w:val="8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tied</w:t>
      </w:r>
      <w:r>
        <w:rPr>
          <w:spacing w:val="8"/>
        </w:rPr>
        <w:t xml:space="preserve"> </w:t>
      </w:r>
      <w:r>
        <w:t>insurance</w:t>
      </w:r>
      <w:r>
        <w:rPr>
          <w:spacing w:val="8"/>
        </w:rPr>
        <w:t xml:space="preserve"> </w:t>
      </w:r>
      <w:r>
        <w:t>intermediaries:</w:t>
      </w:r>
      <w:r>
        <w:rPr>
          <w:spacing w:val="6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9"/>
        </w:rPr>
        <w:t xml:space="preserve"> </w:t>
      </w:r>
      <w:r>
        <w:t>July</w:t>
      </w:r>
      <w:r>
        <w:rPr>
          <w:spacing w:val="8"/>
        </w:rPr>
        <w:t xml:space="preserve"> </w:t>
      </w:r>
      <w:r>
        <w:rPr>
          <w:spacing w:val="-4"/>
        </w:rPr>
        <w:t>2021</w:t>
      </w:r>
    </w:p>
    <w:p w14:paraId="1920436D" w14:textId="7F6DCCAE" w:rsidR="00073760" w:rsidRDefault="00BB095F">
      <w:pPr>
        <w:pStyle w:val="BodyText"/>
        <w:spacing w:before="3" w:line="247" w:lineRule="auto"/>
        <w:ind w:left="209" w:right="828"/>
      </w:pPr>
      <w:r w:rsidRPr="00BB095F">
        <w:rPr>
          <w:w w:val="105"/>
        </w:rPr>
        <w:t>FeelFree Insurance UAB</w:t>
      </w:r>
      <w:r w:rsidR="00E90530"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2"/>
          <w:w w:val="105"/>
        </w:rPr>
        <w:t xml:space="preserve"> </w:t>
      </w:r>
      <w:r w:rsidR="00E90530">
        <w:rPr>
          <w:w w:val="105"/>
        </w:rPr>
        <w:t>issued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with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a</w:t>
      </w:r>
      <w:r w:rsidR="00E90530">
        <w:rPr>
          <w:spacing w:val="-11"/>
          <w:w w:val="105"/>
        </w:rPr>
        <w:t xml:space="preserve"> </w:t>
      </w:r>
      <w:r w:rsidR="00E90530">
        <w:rPr>
          <w:w w:val="105"/>
        </w:rPr>
        <w:t>certificate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confirming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their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inclusion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on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this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list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of</w:t>
      </w:r>
      <w:r w:rsidR="00E90530">
        <w:rPr>
          <w:spacing w:val="-11"/>
          <w:w w:val="105"/>
        </w:rPr>
        <w:t xml:space="preserve"> </w:t>
      </w:r>
      <w:r w:rsidR="00E90530">
        <w:rPr>
          <w:w w:val="105"/>
        </w:rPr>
        <w:t>tied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insurance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intermediaries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on</w:t>
      </w:r>
      <w:r w:rsidR="00E90530">
        <w:rPr>
          <w:spacing w:val="-12"/>
          <w:w w:val="105"/>
        </w:rPr>
        <w:t xml:space="preserve"> </w:t>
      </w:r>
      <w:r w:rsidR="00E90530">
        <w:rPr>
          <w:w w:val="105"/>
        </w:rPr>
        <w:t>29</w:t>
      </w:r>
      <w:r w:rsidR="00E90530">
        <w:rPr>
          <w:w w:val="105"/>
          <w:vertAlign w:val="superscript"/>
        </w:rPr>
        <w:t>th</w:t>
      </w:r>
      <w:r w:rsidR="00E90530">
        <w:rPr>
          <w:spacing w:val="-11"/>
          <w:w w:val="105"/>
        </w:rPr>
        <w:t xml:space="preserve"> </w:t>
      </w:r>
      <w:r w:rsidR="00E90530">
        <w:rPr>
          <w:w w:val="105"/>
        </w:rPr>
        <w:t>June</w:t>
      </w:r>
      <w:r w:rsidR="00E90530">
        <w:rPr>
          <w:spacing w:val="-11"/>
          <w:w w:val="105"/>
        </w:rPr>
        <w:t xml:space="preserve"> </w:t>
      </w:r>
      <w:r w:rsidR="00E90530">
        <w:rPr>
          <w:w w:val="105"/>
        </w:rPr>
        <w:t>2021. Names and</w:t>
      </w:r>
      <w:r w:rsidR="00E90530">
        <w:rPr>
          <w:spacing w:val="-4"/>
          <w:w w:val="105"/>
        </w:rPr>
        <w:t xml:space="preserve"> </w:t>
      </w:r>
      <w:r w:rsidR="00E90530">
        <w:rPr>
          <w:w w:val="105"/>
        </w:rPr>
        <w:t>surnames of</w:t>
      </w:r>
      <w:r w:rsidR="00E90530">
        <w:rPr>
          <w:spacing w:val="-1"/>
          <w:w w:val="105"/>
        </w:rPr>
        <w:t xml:space="preserve"> </w:t>
      </w:r>
      <w:r w:rsidR="00E90530">
        <w:rPr>
          <w:w w:val="105"/>
        </w:rPr>
        <w:t>the</w:t>
      </w:r>
      <w:r w:rsidR="00E90530">
        <w:rPr>
          <w:spacing w:val="-2"/>
          <w:w w:val="105"/>
        </w:rPr>
        <w:t xml:space="preserve"> </w:t>
      </w:r>
      <w:r w:rsidR="00E90530">
        <w:rPr>
          <w:w w:val="105"/>
        </w:rPr>
        <w:t>natural</w:t>
      </w:r>
      <w:r w:rsidR="00E90530">
        <w:rPr>
          <w:spacing w:val="-3"/>
          <w:w w:val="105"/>
        </w:rPr>
        <w:t xml:space="preserve"> </w:t>
      </w:r>
      <w:r w:rsidR="00E90530">
        <w:rPr>
          <w:w w:val="105"/>
        </w:rPr>
        <w:t>persons</w:t>
      </w:r>
      <w:r w:rsidR="00E90530">
        <w:rPr>
          <w:spacing w:val="-4"/>
          <w:w w:val="105"/>
        </w:rPr>
        <w:t xml:space="preserve"> </w:t>
      </w:r>
      <w:r w:rsidR="00E90530">
        <w:rPr>
          <w:w w:val="105"/>
        </w:rPr>
        <w:t>working</w:t>
      </w:r>
      <w:r w:rsidR="00E90530">
        <w:rPr>
          <w:spacing w:val="-3"/>
          <w:w w:val="105"/>
        </w:rPr>
        <w:t xml:space="preserve"> </w:t>
      </w:r>
      <w:r w:rsidR="00E90530">
        <w:rPr>
          <w:w w:val="105"/>
        </w:rPr>
        <w:t>in</w:t>
      </w:r>
      <w:r w:rsidR="00E90530">
        <w:rPr>
          <w:spacing w:val="-1"/>
          <w:w w:val="105"/>
        </w:rPr>
        <w:t xml:space="preserve"> </w:t>
      </w:r>
      <w:r w:rsidRPr="00BB095F">
        <w:rPr>
          <w:w w:val="105"/>
        </w:rPr>
        <w:t>FeelFree Insurance UAB</w:t>
      </w:r>
      <w:r w:rsidR="00E90530">
        <w:rPr>
          <w:w w:val="105"/>
        </w:rPr>
        <w:t xml:space="preserve"> who</w:t>
      </w:r>
      <w:r w:rsidR="00E90530">
        <w:rPr>
          <w:spacing w:val="-4"/>
          <w:w w:val="105"/>
        </w:rPr>
        <w:t xml:space="preserve"> </w:t>
      </w:r>
      <w:r w:rsidR="00E90530">
        <w:rPr>
          <w:w w:val="105"/>
        </w:rPr>
        <w:t>are</w:t>
      </w:r>
      <w:r w:rsidR="00E90530">
        <w:rPr>
          <w:spacing w:val="-1"/>
          <w:w w:val="105"/>
        </w:rPr>
        <w:t xml:space="preserve"> </w:t>
      </w:r>
      <w:r w:rsidR="00E90530">
        <w:rPr>
          <w:w w:val="105"/>
        </w:rPr>
        <w:t>pursuing</w:t>
      </w:r>
      <w:r w:rsidR="00E90530">
        <w:rPr>
          <w:spacing w:val="-3"/>
          <w:w w:val="105"/>
        </w:rPr>
        <w:t xml:space="preserve"> </w:t>
      </w:r>
      <w:r w:rsidR="00E90530">
        <w:rPr>
          <w:w w:val="105"/>
        </w:rPr>
        <w:t>the</w:t>
      </w:r>
      <w:r w:rsidR="00E90530">
        <w:rPr>
          <w:spacing w:val="-1"/>
          <w:w w:val="105"/>
        </w:rPr>
        <w:t xml:space="preserve"> </w:t>
      </w:r>
      <w:r w:rsidR="00E90530">
        <w:rPr>
          <w:w w:val="105"/>
        </w:rPr>
        <w:t>activity</w:t>
      </w:r>
      <w:r w:rsidR="00E90530">
        <w:rPr>
          <w:spacing w:val="-1"/>
          <w:w w:val="105"/>
        </w:rPr>
        <w:t xml:space="preserve"> </w:t>
      </w:r>
      <w:r w:rsidR="00E90530">
        <w:rPr>
          <w:w w:val="105"/>
        </w:rPr>
        <w:t>of</w:t>
      </w:r>
      <w:r w:rsidR="00E90530">
        <w:rPr>
          <w:spacing w:val="-4"/>
          <w:w w:val="105"/>
        </w:rPr>
        <w:t xml:space="preserve"> </w:t>
      </w:r>
      <w:r w:rsidR="00E90530">
        <w:rPr>
          <w:w w:val="105"/>
        </w:rPr>
        <w:t>insurance</w:t>
      </w:r>
      <w:r w:rsidR="00E90530">
        <w:rPr>
          <w:spacing w:val="-2"/>
          <w:w w:val="105"/>
        </w:rPr>
        <w:t xml:space="preserve"> </w:t>
      </w:r>
      <w:r w:rsidR="00E90530">
        <w:rPr>
          <w:w w:val="105"/>
        </w:rPr>
        <w:t>mediation:</w:t>
      </w:r>
    </w:p>
    <w:p w14:paraId="1920436E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0"/>
        <w:ind w:hanging="340"/>
        <w:rPr>
          <w:sz w:val="20"/>
        </w:rPr>
      </w:pPr>
      <w:r>
        <w:rPr>
          <w:sz w:val="20"/>
        </w:rPr>
        <w:t>Pasi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Puntari</w:t>
      </w:r>
    </w:p>
    <w:p w14:paraId="1920436F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hanging="340"/>
        <w:rPr>
          <w:sz w:val="20"/>
        </w:rPr>
      </w:pPr>
      <w:r>
        <w:rPr>
          <w:sz w:val="20"/>
        </w:rPr>
        <w:t>Justina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Donielaitė</w:t>
      </w:r>
    </w:p>
    <w:p w14:paraId="19204371" w14:textId="77777777" w:rsidR="00073760" w:rsidRDefault="00073760">
      <w:pPr>
        <w:pStyle w:val="BodyText"/>
        <w:spacing w:before="9"/>
        <w:rPr>
          <w:sz w:val="21"/>
        </w:rPr>
      </w:pPr>
    </w:p>
    <w:p w14:paraId="19204372" w14:textId="77777777" w:rsidR="00073760" w:rsidRDefault="00E90530">
      <w:pPr>
        <w:pStyle w:val="BodyText"/>
        <w:spacing w:line="242" w:lineRule="auto"/>
        <w:ind w:left="113" w:right="2561"/>
      </w:pPr>
      <w:r>
        <w:rPr>
          <w:w w:val="105"/>
        </w:rPr>
        <w:t>Links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10"/>
          <w:w w:val="105"/>
        </w:rPr>
        <w:t xml:space="preserve"> </w:t>
      </w:r>
      <w:r>
        <w:rPr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ancillary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8"/>
          <w:w w:val="105"/>
        </w:rPr>
        <w:t xml:space="preserve"> </w:t>
      </w:r>
      <w:r>
        <w:rPr>
          <w:w w:val="105"/>
        </w:rPr>
        <w:t>intermediaries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Bank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Lithuania </w:t>
      </w:r>
      <w:r>
        <w:rPr>
          <w:color w:val="0362C1"/>
          <w:spacing w:val="-2"/>
          <w:w w:val="105"/>
          <w:u w:val="single" w:color="0362C1"/>
        </w:rPr>
        <w:t>https://</w:t>
      </w:r>
      <w:hyperlink r:id="rId5">
        <w:r>
          <w:rPr>
            <w:color w:val="0362C1"/>
            <w:spacing w:val="-2"/>
            <w:w w:val="105"/>
            <w:u w:val="single" w:color="0362C1"/>
          </w:rPr>
          <w:t>www.lb.lt/en/sfi-financial-market-participants/maiden-general-forsakrings-ab</w:t>
        </w:r>
        <w:r>
          <w:rPr>
            <w:spacing w:val="-2"/>
            <w:w w:val="105"/>
          </w:rPr>
          <w:t>.</w:t>
        </w:r>
      </w:hyperlink>
    </w:p>
    <w:p w14:paraId="19204373" w14:textId="77777777" w:rsidR="00073760" w:rsidRDefault="00073760">
      <w:pPr>
        <w:spacing w:line="242" w:lineRule="auto"/>
        <w:sectPr w:rsidR="00073760">
          <w:type w:val="continuous"/>
          <w:pgSz w:w="15840" w:h="12240" w:orient="landscape"/>
          <w:pgMar w:top="1380" w:right="900" w:bottom="280" w:left="1240" w:header="720" w:footer="720" w:gutter="0"/>
          <w:cols w:space="720"/>
        </w:sectPr>
      </w:pPr>
    </w:p>
    <w:p w14:paraId="19204374" w14:textId="77777777" w:rsidR="00073760" w:rsidRDefault="00073760">
      <w:pPr>
        <w:pStyle w:val="BodyText"/>
      </w:pPr>
    </w:p>
    <w:p w14:paraId="19204375" w14:textId="77777777" w:rsidR="00073760" w:rsidRDefault="00073760">
      <w:pPr>
        <w:pStyle w:val="BodyText"/>
      </w:pPr>
    </w:p>
    <w:p w14:paraId="19204376" w14:textId="77777777" w:rsidR="00073760" w:rsidRDefault="00E90530">
      <w:pPr>
        <w:pStyle w:val="Heading1"/>
      </w:pPr>
      <w:r>
        <w:t>Lithuanian</w:t>
      </w:r>
      <w:r>
        <w:rPr>
          <w:spacing w:val="9"/>
        </w:rPr>
        <w:t xml:space="preserve"> </w:t>
      </w:r>
      <w:r>
        <w:t>Tied</w:t>
      </w:r>
      <w:r>
        <w:rPr>
          <w:spacing w:val="6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Intermediaries</w:t>
      </w:r>
      <w:r>
        <w:rPr>
          <w:spacing w:val="8"/>
        </w:rPr>
        <w:t xml:space="preserve"> </w:t>
      </w:r>
      <w:r>
        <w:t>appointed</w:t>
      </w:r>
      <w:r>
        <w:rPr>
          <w:spacing w:val="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Maiden</w:t>
      </w:r>
      <w:r>
        <w:rPr>
          <w:spacing w:val="12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Försäkrings</w:t>
      </w:r>
      <w:r>
        <w:rPr>
          <w:spacing w:val="11"/>
        </w:rPr>
        <w:t xml:space="preserve"> </w:t>
      </w:r>
      <w:r>
        <w:t>AB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mediate</w:t>
      </w:r>
      <w:r>
        <w:rPr>
          <w:spacing w:val="12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insurance</w:t>
      </w:r>
      <w:r>
        <w:rPr>
          <w:spacing w:val="11"/>
        </w:rPr>
        <w:t xml:space="preserve"> </w:t>
      </w:r>
      <w:r>
        <w:rPr>
          <w:spacing w:val="-2"/>
        </w:rPr>
        <w:t>products.</w:t>
      </w:r>
    </w:p>
    <w:p w14:paraId="19204377" w14:textId="77777777" w:rsidR="00073760" w:rsidRDefault="00073760">
      <w:pPr>
        <w:pStyle w:val="BodyText"/>
        <w:rPr>
          <w:b/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381"/>
        <w:gridCol w:w="2381"/>
        <w:gridCol w:w="2380"/>
        <w:gridCol w:w="1803"/>
        <w:gridCol w:w="2133"/>
      </w:tblGrid>
      <w:tr w:rsidR="00073760" w14:paraId="1920437E" w14:textId="77777777">
        <w:trPr>
          <w:trHeight w:val="251"/>
        </w:trPr>
        <w:tc>
          <w:tcPr>
            <w:tcW w:w="2242" w:type="dxa"/>
          </w:tcPr>
          <w:p w14:paraId="19204378" w14:textId="77777777" w:rsidR="00073760" w:rsidRDefault="00E9053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Company</w:t>
            </w:r>
          </w:p>
        </w:tc>
        <w:tc>
          <w:tcPr>
            <w:tcW w:w="2381" w:type="dxa"/>
          </w:tcPr>
          <w:p w14:paraId="19204379" w14:textId="77777777" w:rsidR="00073760" w:rsidRDefault="00E90530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</w:t>
            </w:r>
          </w:p>
        </w:tc>
        <w:tc>
          <w:tcPr>
            <w:tcW w:w="2381" w:type="dxa"/>
          </w:tcPr>
          <w:p w14:paraId="1920437A" w14:textId="77777777" w:rsidR="00073760" w:rsidRDefault="00E905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Managing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Director</w:t>
            </w:r>
          </w:p>
        </w:tc>
        <w:tc>
          <w:tcPr>
            <w:tcW w:w="2380" w:type="dxa"/>
          </w:tcPr>
          <w:p w14:paraId="1920437B" w14:textId="77777777" w:rsidR="00073760" w:rsidRDefault="00E905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Supervisory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Authority</w:t>
            </w:r>
          </w:p>
        </w:tc>
        <w:tc>
          <w:tcPr>
            <w:tcW w:w="1803" w:type="dxa"/>
          </w:tcPr>
          <w:p w14:paraId="1920437C" w14:textId="77777777" w:rsidR="00073760" w:rsidRDefault="00E9053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Country</w:t>
            </w:r>
          </w:p>
        </w:tc>
        <w:tc>
          <w:tcPr>
            <w:tcW w:w="2133" w:type="dxa"/>
          </w:tcPr>
          <w:p w14:paraId="1920437D" w14:textId="77777777" w:rsidR="00073760" w:rsidRDefault="00E9053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Provides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</w:t>
            </w:r>
          </w:p>
        </w:tc>
      </w:tr>
      <w:tr w:rsidR="00073760" w14:paraId="19204385" w14:textId="77777777">
        <w:trPr>
          <w:trHeight w:val="251"/>
        </w:trPr>
        <w:tc>
          <w:tcPr>
            <w:tcW w:w="2242" w:type="dxa"/>
          </w:tcPr>
          <w:p w14:paraId="1920437F" w14:textId="77777777" w:rsidR="00073760" w:rsidRDefault="00E9053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Lenders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UAB</w:t>
            </w:r>
          </w:p>
        </w:tc>
        <w:tc>
          <w:tcPr>
            <w:tcW w:w="2381" w:type="dxa"/>
          </w:tcPr>
          <w:p w14:paraId="19204380" w14:textId="77777777" w:rsidR="00073760" w:rsidRDefault="00E90530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302996838</w:t>
            </w:r>
          </w:p>
        </w:tc>
        <w:tc>
          <w:tcPr>
            <w:tcW w:w="2381" w:type="dxa"/>
          </w:tcPr>
          <w:p w14:paraId="19204381" w14:textId="77777777" w:rsidR="00073760" w:rsidRDefault="00E9053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Eitautas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Bartuskevicius</w:t>
            </w:r>
          </w:p>
        </w:tc>
        <w:tc>
          <w:tcPr>
            <w:tcW w:w="2380" w:type="dxa"/>
          </w:tcPr>
          <w:p w14:paraId="19204382" w14:textId="77777777" w:rsidR="00073760" w:rsidRDefault="00E9053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Bank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Lithuania</w:t>
            </w:r>
          </w:p>
        </w:tc>
        <w:tc>
          <w:tcPr>
            <w:tcW w:w="1803" w:type="dxa"/>
          </w:tcPr>
          <w:p w14:paraId="19204383" w14:textId="77777777" w:rsidR="00073760" w:rsidRDefault="00E90530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Lithuania</w:t>
            </w:r>
          </w:p>
        </w:tc>
        <w:tc>
          <w:tcPr>
            <w:tcW w:w="2133" w:type="dxa"/>
          </w:tcPr>
          <w:p w14:paraId="19204384" w14:textId="77777777" w:rsidR="00073760" w:rsidRDefault="00E9053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Lithuania</w:t>
            </w:r>
          </w:p>
        </w:tc>
      </w:tr>
    </w:tbl>
    <w:p w14:paraId="19204386" w14:textId="77777777" w:rsidR="00073760" w:rsidRDefault="00073760">
      <w:pPr>
        <w:pStyle w:val="BodyText"/>
        <w:spacing w:before="2"/>
        <w:rPr>
          <w:b/>
          <w:sz w:val="21"/>
        </w:rPr>
      </w:pPr>
    </w:p>
    <w:p w14:paraId="19204387" w14:textId="77777777" w:rsidR="00073760" w:rsidRDefault="00E90530">
      <w:pPr>
        <w:pStyle w:val="BodyText"/>
        <w:spacing w:before="1"/>
        <w:ind w:left="209"/>
      </w:pP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inclusion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Lenders</w:t>
      </w:r>
      <w:r>
        <w:rPr>
          <w:spacing w:val="11"/>
        </w:rPr>
        <w:t xml:space="preserve"> </w:t>
      </w:r>
      <w:r>
        <w:t>UAB</w:t>
      </w:r>
      <w:r>
        <w:rPr>
          <w:spacing w:val="11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tied</w:t>
      </w:r>
      <w:r>
        <w:rPr>
          <w:spacing w:val="8"/>
        </w:rPr>
        <w:t xml:space="preserve"> </w:t>
      </w:r>
      <w:r>
        <w:t>insurance</w:t>
      </w:r>
      <w:r>
        <w:rPr>
          <w:spacing w:val="15"/>
        </w:rPr>
        <w:t xml:space="preserve"> </w:t>
      </w:r>
      <w:r>
        <w:t>intermediaries:</w:t>
      </w:r>
      <w:r>
        <w:rPr>
          <w:spacing w:val="3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10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rPr>
          <w:spacing w:val="-4"/>
        </w:rPr>
        <w:t>2021</w:t>
      </w:r>
    </w:p>
    <w:p w14:paraId="19204388" w14:textId="77777777" w:rsidR="00073760" w:rsidRDefault="00E90530">
      <w:pPr>
        <w:pStyle w:val="BodyText"/>
        <w:spacing w:before="7" w:line="247" w:lineRule="auto"/>
        <w:ind w:left="209" w:right="2561"/>
      </w:pPr>
      <w:r>
        <w:rPr>
          <w:w w:val="105"/>
        </w:rPr>
        <w:t>Lenders</w:t>
      </w:r>
      <w:r>
        <w:rPr>
          <w:spacing w:val="-12"/>
          <w:w w:val="105"/>
        </w:rPr>
        <w:t xml:space="preserve"> </w:t>
      </w:r>
      <w:r>
        <w:rPr>
          <w:w w:val="105"/>
        </w:rPr>
        <w:t>UAB</w:t>
      </w:r>
      <w:r>
        <w:rPr>
          <w:spacing w:val="-12"/>
          <w:w w:val="105"/>
        </w:rPr>
        <w:t xml:space="preserve"> </w:t>
      </w:r>
      <w:r>
        <w:rPr>
          <w:w w:val="105"/>
        </w:rPr>
        <w:t>were</w:t>
      </w:r>
      <w:r>
        <w:rPr>
          <w:spacing w:val="-12"/>
          <w:w w:val="105"/>
        </w:rPr>
        <w:t xml:space="preserve"> </w:t>
      </w:r>
      <w:r>
        <w:rPr>
          <w:w w:val="105"/>
        </w:rPr>
        <w:t>issued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certificate</w:t>
      </w:r>
      <w:r>
        <w:rPr>
          <w:spacing w:val="-12"/>
          <w:w w:val="105"/>
        </w:rPr>
        <w:t xml:space="preserve"> </w:t>
      </w:r>
      <w:r>
        <w:rPr>
          <w:w w:val="105"/>
        </w:rPr>
        <w:t>confirming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inclusion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tied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11"/>
          <w:w w:val="105"/>
        </w:rPr>
        <w:t xml:space="preserve"> </w:t>
      </w:r>
      <w:r>
        <w:rPr>
          <w:w w:val="105"/>
        </w:rPr>
        <w:t>intermediaries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21</w:t>
      </w:r>
      <w:r>
        <w:rPr>
          <w:w w:val="105"/>
          <w:vertAlign w:val="superscript"/>
        </w:rPr>
        <w:t>st</w:t>
      </w:r>
      <w:r>
        <w:rPr>
          <w:spacing w:val="-12"/>
          <w:w w:val="105"/>
        </w:rPr>
        <w:t xml:space="preserve"> </w:t>
      </w:r>
      <w:r>
        <w:rPr>
          <w:w w:val="105"/>
        </w:rPr>
        <w:t>July</w:t>
      </w:r>
      <w:r>
        <w:rPr>
          <w:spacing w:val="-12"/>
          <w:w w:val="105"/>
        </w:rPr>
        <w:t xml:space="preserve"> </w:t>
      </w:r>
      <w:r>
        <w:rPr>
          <w:w w:val="105"/>
        </w:rPr>
        <w:t>2021. Names and</w:t>
      </w:r>
      <w:r>
        <w:rPr>
          <w:spacing w:val="-4"/>
          <w:w w:val="105"/>
        </w:rPr>
        <w:t xml:space="preserve"> </w:t>
      </w:r>
      <w:r>
        <w:rPr>
          <w:w w:val="105"/>
        </w:rPr>
        <w:t>surnames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natural</w:t>
      </w:r>
      <w:r>
        <w:rPr>
          <w:spacing w:val="-3"/>
          <w:w w:val="105"/>
        </w:rPr>
        <w:t xml:space="preserve"> </w:t>
      </w:r>
      <w:r>
        <w:rPr>
          <w:w w:val="105"/>
        </w:rPr>
        <w:t>persons</w:t>
      </w:r>
      <w:r>
        <w:rPr>
          <w:spacing w:val="-4"/>
          <w:w w:val="105"/>
        </w:rPr>
        <w:t xml:space="preserve"> </w:t>
      </w:r>
      <w:r>
        <w:rPr>
          <w:w w:val="105"/>
        </w:rPr>
        <w:t>working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Lenders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are pursuing</w:t>
      </w:r>
      <w:r>
        <w:rPr>
          <w:spacing w:val="-1"/>
          <w:w w:val="105"/>
        </w:rPr>
        <w:t xml:space="preserve"> </w:t>
      </w:r>
      <w:r>
        <w:rPr>
          <w:w w:val="105"/>
        </w:rPr>
        <w:t>the activity of</w:t>
      </w:r>
      <w:r>
        <w:rPr>
          <w:spacing w:val="-1"/>
          <w:w w:val="105"/>
        </w:rPr>
        <w:t xml:space="preserve"> </w:t>
      </w:r>
      <w:r>
        <w:rPr>
          <w:w w:val="105"/>
        </w:rPr>
        <w:t>insurance</w:t>
      </w:r>
      <w:r>
        <w:rPr>
          <w:spacing w:val="-4"/>
          <w:w w:val="105"/>
        </w:rPr>
        <w:t xml:space="preserve"> </w:t>
      </w:r>
      <w:r>
        <w:rPr>
          <w:w w:val="105"/>
        </w:rPr>
        <w:t>mediation:</w:t>
      </w:r>
    </w:p>
    <w:p w14:paraId="19204389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5"/>
        <w:ind w:hanging="340"/>
        <w:rPr>
          <w:sz w:val="20"/>
        </w:rPr>
      </w:pPr>
      <w:r>
        <w:rPr>
          <w:sz w:val="20"/>
        </w:rPr>
        <w:t>Evelina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Arbačiauskienė</w:t>
      </w:r>
    </w:p>
    <w:p w14:paraId="1920438A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5"/>
        <w:ind w:hanging="340"/>
        <w:rPr>
          <w:sz w:val="20"/>
        </w:rPr>
      </w:pPr>
      <w:r>
        <w:rPr>
          <w:sz w:val="20"/>
        </w:rPr>
        <w:t>Edita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Čenkutė</w:t>
      </w:r>
    </w:p>
    <w:p w14:paraId="1920438B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hanging="340"/>
        <w:rPr>
          <w:sz w:val="20"/>
        </w:rPr>
      </w:pPr>
      <w:r>
        <w:rPr>
          <w:w w:val="105"/>
          <w:sz w:val="20"/>
        </w:rPr>
        <w:t>Ugnė</w:t>
      </w:r>
      <w:r>
        <w:rPr>
          <w:spacing w:val="7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Adamavičiūtė</w:t>
      </w:r>
    </w:p>
    <w:p w14:paraId="1920438C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ind w:hanging="340"/>
        <w:rPr>
          <w:sz w:val="20"/>
        </w:rPr>
      </w:pPr>
      <w:r>
        <w:rPr>
          <w:sz w:val="20"/>
        </w:rPr>
        <w:t>Karolina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Juodiškienė</w:t>
      </w:r>
    </w:p>
    <w:p w14:paraId="1920438D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14"/>
        <w:ind w:hanging="340"/>
        <w:rPr>
          <w:sz w:val="20"/>
        </w:rPr>
      </w:pPr>
      <w:r>
        <w:rPr>
          <w:sz w:val="20"/>
        </w:rPr>
        <w:t>Karolina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Stakonaitė</w:t>
      </w:r>
    </w:p>
    <w:p w14:paraId="1920438E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7"/>
        <w:ind w:hanging="340"/>
        <w:rPr>
          <w:sz w:val="20"/>
        </w:rPr>
      </w:pPr>
      <w:r>
        <w:rPr>
          <w:sz w:val="20"/>
        </w:rPr>
        <w:t>Renata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Ašemberg</w:t>
      </w:r>
    </w:p>
    <w:p w14:paraId="1920438F" w14:textId="77777777" w:rsidR="00073760" w:rsidRDefault="00E90530">
      <w:pPr>
        <w:pStyle w:val="ListParagraph"/>
        <w:numPr>
          <w:ilvl w:val="0"/>
          <w:numId w:val="1"/>
        </w:numPr>
        <w:tabs>
          <w:tab w:val="left" w:pos="886"/>
          <w:tab w:val="left" w:pos="887"/>
        </w:tabs>
        <w:spacing w:before="4"/>
        <w:ind w:hanging="340"/>
        <w:rPr>
          <w:sz w:val="20"/>
        </w:rPr>
      </w:pPr>
      <w:r>
        <w:rPr>
          <w:w w:val="105"/>
          <w:sz w:val="20"/>
        </w:rPr>
        <w:t>Ivas</w:t>
      </w:r>
      <w:r>
        <w:rPr>
          <w:spacing w:val="-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Aziulevicius</w:t>
      </w:r>
    </w:p>
    <w:p w14:paraId="19204390" w14:textId="77777777" w:rsidR="00073760" w:rsidRDefault="00073760">
      <w:pPr>
        <w:pStyle w:val="BodyText"/>
        <w:spacing w:before="6"/>
        <w:rPr>
          <w:sz w:val="21"/>
        </w:rPr>
      </w:pPr>
    </w:p>
    <w:p w14:paraId="19204391" w14:textId="77777777" w:rsidR="00073760" w:rsidRDefault="00E90530">
      <w:pPr>
        <w:pStyle w:val="BodyText"/>
        <w:spacing w:line="247" w:lineRule="auto"/>
        <w:ind w:left="113" w:right="2561"/>
      </w:pPr>
      <w:r>
        <w:rPr>
          <w:w w:val="105"/>
        </w:rPr>
        <w:t>Links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10"/>
          <w:w w:val="105"/>
        </w:rPr>
        <w:t xml:space="preserve"> </w:t>
      </w:r>
      <w:r>
        <w:rPr>
          <w:w w:val="105"/>
        </w:rPr>
        <w:t>agents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ancillary</w:t>
      </w:r>
      <w:r>
        <w:rPr>
          <w:spacing w:val="-12"/>
          <w:w w:val="105"/>
        </w:rPr>
        <w:t xml:space="preserve"> </w:t>
      </w:r>
      <w:r>
        <w:rPr>
          <w:w w:val="105"/>
        </w:rPr>
        <w:t>insurance</w:t>
      </w:r>
      <w:r>
        <w:rPr>
          <w:spacing w:val="-8"/>
          <w:w w:val="105"/>
        </w:rPr>
        <w:t xml:space="preserve"> </w:t>
      </w:r>
      <w:r>
        <w:rPr>
          <w:w w:val="105"/>
        </w:rPr>
        <w:t>intermediaries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Bank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Lithuania </w:t>
      </w:r>
      <w:r>
        <w:rPr>
          <w:color w:val="0362C1"/>
          <w:spacing w:val="-2"/>
          <w:w w:val="105"/>
          <w:u w:val="single" w:color="0362C1"/>
        </w:rPr>
        <w:t>https://</w:t>
      </w:r>
      <w:hyperlink r:id="rId6">
        <w:r>
          <w:rPr>
            <w:color w:val="0362C1"/>
            <w:spacing w:val="-2"/>
            <w:w w:val="105"/>
            <w:u w:val="single" w:color="0362C1"/>
          </w:rPr>
          <w:t>www.lb.lt/en/sfi-financial-market-participants/maiden-general-forsakrings-ab</w:t>
        </w:r>
        <w:r>
          <w:rPr>
            <w:spacing w:val="-2"/>
            <w:w w:val="105"/>
          </w:rPr>
          <w:t>.</w:t>
        </w:r>
      </w:hyperlink>
    </w:p>
    <w:sectPr w:rsidR="00073760">
      <w:pgSz w:w="15840" w:h="12240" w:orient="landscape"/>
      <w:pgMar w:top="1380" w:right="9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957"/>
    <w:multiLevelType w:val="hybridMultilevel"/>
    <w:tmpl w:val="AF980EDE"/>
    <w:lvl w:ilvl="0" w:tplc="CED69DE0">
      <w:numFmt w:val="bullet"/>
      <w:lvlText w:val=""/>
      <w:lvlJc w:val="left"/>
      <w:pPr>
        <w:ind w:left="886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0"/>
        <w:szCs w:val="20"/>
        <w:lang w:val="en-US" w:eastAsia="en-US" w:bidi="ar-SA"/>
      </w:rPr>
    </w:lvl>
    <w:lvl w:ilvl="1" w:tplc="43649FCA">
      <w:numFmt w:val="bullet"/>
      <w:lvlText w:val="•"/>
      <w:lvlJc w:val="left"/>
      <w:pPr>
        <w:ind w:left="2162" w:hanging="339"/>
      </w:pPr>
      <w:rPr>
        <w:rFonts w:hint="default"/>
        <w:lang w:val="en-US" w:eastAsia="en-US" w:bidi="ar-SA"/>
      </w:rPr>
    </w:lvl>
    <w:lvl w:ilvl="2" w:tplc="AD5054BE">
      <w:numFmt w:val="bullet"/>
      <w:lvlText w:val="•"/>
      <w:lvlJc w:val="left"/>
      <w:pPr>
        <w:ind w:left="3444" w:hanging="339"/>
      </w:pPr>
      <w:rPr>
        <w:rFonts w:hint="default"/>
        <w:lang w:val="en-US" w:eastAsia="en-US" w:bidi="ar-SA"/>
      </w:rPr>
    </w:lvl>
    <w:lvl w:ilvl="3" w:tplc="6D782522">
      <w:numFmt w:val="bullet"/>
      <w:lvlText w:val="•"/>
      <w:lvlJc w:val="left"/>
      <w:pPr>
        <w:ind w:left="4726" w:hanging="339"/>
      </w:pPr>
      <w:rPr>
        <w:rFonts w:hint="default"/>
        <w:lang w:val="en-US" w:eastAsia="en-US" w:bidi="ar-SA"/>
      </w:rPr>
    </w:lvl>
    <w:lvl w:ilvl="4" w:tplc="D9F29D44">
      <w:numFmt w:val="bullet"/>
      <w:lvlText w:val="•"/>
      <w:lvlJc w:val="left"/>
      <w:pPr>
        <w:ind w:left="6008" w:hanging="339"/>
      </w:pPr>
      <w:rPr>
        <w:rFonts w:hint="default"/>
        <w:lang w:val="en-US" w:eastAsia="en-US" w:bidi="ar-SA"/>
      </w:rPr>
    </w:lvl>
    <w:lvl w:ilvl="5" w:tplc="CFE0814E">
      <w:numFmt w:val="bullet"/>
      <w:lvlText w:val="•"/>
      <w:lvlJc w:val="left"/>
      <w:pPr>
        <w:ind w:left="7290" w:hanging="339"/>
      </w:pPr>
      <w:rPr>
        <w:rFonts w:hint="default"/>
        <w:lang w:val="en-US" w:eastAsia="en-US" w:bidi="ar-SA"/>
      </w:rPr>
    </w:lvl>
    <w:lvl w:ilvl="6" w:tplc="11565A28">
      <w:numFmt w:val="bullet"/>
      <w:lvlText w:val="•"/>
      <w:lvlJc w:val="left"/>
      <w:pPr>
        <w:ind w:left="8572" w:hanging="339"/>
      </w:pPr>
      <w:rPr>
        <w:rFonts w:hint="default"/>
        <w:lang w:val="en-US" w:eastAsia="en-US" w:bidi="ar-SA"/>
      </w:rPr>
    </w:lvl>
    <w:lvl w:ilvl="7" w:tplc="34B6B528">
      <w:numFmt w:val="bullet"/>
      <w:lvlText w:val="•"/>
      <w:lvlJc w:val="left"/>
      <w:pPr>
        <w:ind w:left="9854" w:hanging="339"/>
      </w:pPr>
      <w:rPr>
        <w:rFonts w:hint="default"/>
        <w:lang w:val="en-US" w:eastAsia="en-US" w:bidi="ar-SA"/>
      </w:rPr>
    </w:lvl>
    <w:lvl w:ilvl="8" w:tplc="70C0F482">
      <w:numFmt w:val="bullet"/>
      <w:lvlText w:val="•"/>
      <w:lvlJc w:val="left"/>
      <w:pPr>
        <w:ind w:left="11136" w:hanging="339"/>
      </w:pPr>
      <w:rPr>
        <w:rFonts w:hint="default"/>
        <w:lang w:val="en-US" w:eastAsia="en-US" w:bidi="ar-SA"/>
      </w:rPr>
    </w:lvl>
  </w:abstractNum>
  <w:num w:numId="1" w16cid:durableId="103935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60"/>
    <w:rsid w:val="00073760"/>
    <w:rsid w:val="005C2719"/>
    <w:rsid w:val="00B40E3C"/>
    <w:rsid w:val="00BB095F"/>
    <w:rsid w:val="00DE683A"/>
    <w:rsid w:val="00E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4356"/>
  <w15:docId w15:val="{875E42E3-B34F-49E9-9B6B-638E108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886" w:hanging="34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11"/>
    </w:pPr>
  </w:style>
  <w:style w:type="paragraph" w:styleId="Revision">
    <w:name w:val="Revision"/>
    <w:hidden/>
    <w:uiPriority w:val="99"/>
    <w:semiHidden/>
    <w:rsid w:val="00BB095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.lt/en/sfi-financial-market-participants/maiden-general-forsakrings-ab" TargetMode="External"/><Relationship Id="rId5" Type="http://schemas.openxmlformats.org/officeDocument/2006/relationships/hyperlink" Target="http://www.lb.lt/en/sfi-financial-market-participants/maiden-general-forsakrings-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2030</Characters>
  <Application>Microsoft Office Word</Application>
  <DocSecurity>4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Maiden agents-register-July 2022-update-english</dc:title>
  <dc:creator>LMonniot</dc:creator>
  <cp:lastModifiedBy>Caroline Carlsson</cp:lastModifiedBy>
  <cp:revision>2</cp:revision>
  <dcterms:created xsi:type="dcterms:W3CDTF">2023-05-26T09:22:00Z</dcterms:created>
  <dcterms:modified xsi:type="dcterms:W3CDTF">2023-05-26T09:22:00Z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2023-04-21T00:00:00Z</vt:filetime>
  </property>
  <property fmtid="{D5CDD505-2E9C-101B-9397-08002B2CF9AE}" pid="4" name="Producer">
    <vt:lpwstr>Microsoft: Print To PDF</vt:lpwstr>
  </property>
</Properties>
</file>